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75E77D" w14:textId="3E07D322" w:rsidR="008F3866" w:rsidRDefault="004D2FD8" w:rsidP="007163A4">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00099A27" w14:textId="77777777" w:rsidR="007163A4" w:rsidRPr="007163A4" w:rsidRDefault="007163A4" w:rsidP="007163A4">
      <w:pPr>
        <w:jc w:val="center"/>
        <w:rPr>
          <w:rFonts w:ascii="Times New Roman" w:hAnsi="Times New Roman"/>
          <w:b/>
          <w:smallCaps/>
          <w:sz w:val="22"/>
          <w:szCs w:val="22"/>
          <w:lang w:val="en-GB"/>
        </w:rPr>
      </w:pPr>
    </w:p>
    <w:p w14:paraId="7F9A36A0" w14:textId="21219A3A" w:rsidR="001A21CD" w:rsidRDefault="00E606AF" w:rsidP="007163A4">
      <w:pPr>
        <w:ind w:left="5103"/>
        <w:jc w:val="right"/>
        <w:rPr>
          <w:rFonts w:ascii="Times New Roman" w:hAnsi="Times New Roman"/>
          <w:sz w:val="22"/>
          <w:szCs w:val="22"/>
          <w:lang w:val="en-GB"/>
        </w:rPr>
      </w:pPr>
      <w:proofErr w:type="spellStart"/>
      <w:r>
        <w:rPr>
          <w:rFonts w:ascii="Times New Roman" w:hAnsi="Times New Roman"/>
          <w:sz w:val="22"/>
          <w:szCs w:val="22"/>
          <w:lang w:val="en-GB"/>
        </w:rPr>
        <w:t>Kırklareli</w:t>
      </w:r>
      <w:proofErr w:type="spellEnd"/>
      <w:r>
        <w:rPr>
          <w:rFonts w:ascii="Times New Roman" w:hAnsi="Times New Roman"/>
          <w:sz w:val="22"/>
          <w:szCs w:val="22"/>
          <w:lang w:val="en-GB"/>
        </w:rPr>
        <w:t xml:space="preserve">, Türkiye / </w:t>
      </w:r>
      <w:r w:rsidR="003F550B">
        <w:rPr>
          <w:rFonts w:ascii="Times New Roman" w:hAnsi="Times New Roman"/>
          <w:sz w:val="22"/>
          <w:szCs w:val="22"/>
          <w:lang w:val="en-GB"/>
        </w:rPr>
        <w:t>26</w:t>
      </w:r>
      <w:r w:rsidR="00DF1736">
        <w:rPr>
          <w:rFonts w:ascii="Times New Roman" w:hAnsi="Times New Roman"/>
          <w:sz w:val="22"/>
          <w:szCs w:val="22"/>
          <w:lang w:val="en-GB"/>
        </w:rPr>
        <w:t>.</w:t>
      </w:r>
      <w:r>
        <w:rPr>
          <w:rFonts w:ascii="Times New Roman" w:hAnsi="Times New Roman"/>
          <w:sz w:val="22"/>
          <w:szCs w:val="22"/>
          <w:lang w:val="en-GB"/>
        </w:rPr>
        <w:t>11.2025</w:t>
      </w:r>
    </w:p>
    <w:p w14:paraId="5A2EA6B6" w14:textId="20D5134C"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E606AF" w:rsidRPr="00E606AF">
        <w:rPr>
          <w:rFonts w:ascii="Times New Roman" w:hAnsi="Times New Roman"/>
          <w:b/>
          <w:bCs/>
          <w:sz w:val="22"/>
          <w:szCs w:val="22"/>
        </w:rPr>
        <w:t>BGTR0200055-</w:t>
      </w:r>
      <w:r w:rsidR="003F550B">
        <w:rPr>
          <w:rFonts w:ascii="Times New Roman" w:hAnsi="Times New Roman"/>
          <w:b/>
          <w:bCs/>
          <w:sz w:val="22"/>
          <w:szCs w:val="22"/>
        </w:rPr>
        <w:t>SUP</w:t>
      </w:r>
      <w:r w:rsidR="00E606AF" w:rsidRPr="00E606AF">
        <w:rPr>
          <w:rFonts w:ascii="Times New Roman" w:hAnsi="Times New Roman"/>
          <w:b/>
          <w:bCs/>
          <w:sz w:val="22"/>
          <w:szCs w:val="22"/>
        </w:rPr>
        <w:t>-PP2-1</w:t>
      </w:r>
    </w:p>
    <w:p w14:paraId="4ABE876E" w14:textId="2C6406C2" w:rsidR="004D2FD8" w:rsidRDefault="00E0158E" w:rsidP="00DF1736">
      <w:pPr>
        <w:rPr>
          <w:rFonts w:ascii="Times New Roman" w:hAnsi="Times New Roman"/>
          <w:b/>
          <w:bCs/>
          <w:sz w:val="22"/>
          <w:szCs w:val="22"/>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DF1736">
        <w:rPr>
          <w:rFonts w:ascii="Times New Roman" w:hAnsi="Times New Roman"/>
          <w:b/>
          <w:sz w:val="22"/>
          <w:szCs w:val="22"/>
          <w:lang w:val="en-GB"/>
        </w:rPr>
        <w:t xml:space="preserve"> </w:t>
      </w:r>
      <w:proofErr w:type="spellStart"/>
      <w:r w:rsidR="00DF1736" w:rsidRPr="00DF1736">
        <w:rPr>
          <w:rFonts w:ascii="Times New Roman" w:hAnsi="Times New Roman"/>
          <w:b/>
          <w:bCs/>
          <w:sz w:val="22"/>
          <w:szCs w:val="22"/>
        </w:rPr>
        <w:t>Establishment</w:t>
      </w:r>
      <w:proofErr w:type="spellEnd"/>
      <w:r w:rsidR="00DF1736" w:rsidRPr="00DF1736">
        <w:rPr>
          <w:rFonts w:ascii="Times New Roman" w:hAnsi="Times New Roman"/>
          <w:b/>
          <w:bCs/>
          <w:sz w:val="22"/>
          <w:szCs w:val="22"/>
        </w:rPr>
        <w:t xml:space="preserve"> </w:t>
      </w:r>
      <w:proofErr w:type="spellStart"/>
      <w:r w:rsidR="00DF1736" w:rsidRPr="00DF1736">
        <w:rPr>
          <w:rFonts w:ascii="Times New Roman" w:hAnsi="Times New Roman"/>
          <w:b/>
          <w:bCs/>
          <w:sz w:val="22"/>
          <w:szCs w:val="22"/>
        </w:rPr>
        <w:t>of</w:t>
      </w:r>
      <w:proofErr w:type="spellEnd"/>
      <w:r w:rsidR="00DF1736" w:rsidRPr="00DF1736">
        <w:rPr>
          <w:rFonts w:ascii="Times New Roman" w:hAnsi="Times New Roman"/>
          <w:b/>
          <w:bCs/>
          <w:sz w:val="22"/>
          <w:szCs w:val="22"/>
        </w:rPr>
        <w:t xml:space="preserve"> </w:t>
      </w:r>
      <w:proofErr w:type="spellStart"/>
      <w:r w:rsidR="00DF1736" w:rsidRPr="00DF1736">
        <w:rPr>
          <w:rFonts w:ascii="Times New Roman" w:hAnsi="Times New Roman"/>
          <w:b/>
          <w:bCs/>
          <w:sz w:val="22"/>
          <w:szCs w:val="22"/>
        </w:rPr>
        <w:t>Exhibition</w:t>
      </w:r>
      <w:proofErr w:type="spellEnd"/>
      <w:r w:rsidR="00DF1736" w:rsidRPr="00DF1736">
        <w:rPr>
          <w:rFonts w:ascii="Times New Roman" w:hAnsi="Times New Roman"/>
          <w:b/>
          <w:bCs/>
          <w:sz w:val="22"/>
          <w:szCs w:val="22"/>
        </w:rPr>
        <w:t xml:space="preserve"> Center- </w:t>
      </w:r>
      <w:proofErr w:type="spellStart"/>
      <w:r w:rsidR="00DF1736" w:rsidRPr="00DF1736">
        <w:rPr>
          <w:rFonts w:ascii="Times New Roman" w:hAnsi="Times New Roman"/>
          <w:b/>
          <w:bCs/>
          <w:sz w:val="22"/>
          <w:szCs w:val="22"/>
        </w:rPr>
        <w:t>Luleburgaz</w:t>
      </w:r>
      <w:proofErr w:type="spellEnd"/>
      <w:r w:rsidR="00DF1736" w:rsidRPr="00DF1736">
        <w:rPr>
          <w:rFonts w:ascii="Times New Roman" w:hAnsi="Times New Roman"/>
          <w:b/>
          <w:bCs/>
          <w:sz w:val="22"/>
          <w:szCs w:val="22"/>
        </w:rPr>
        <w:t xml:space="preserve"> </w:t>
      </w:r>
      <w:proofErr w:type="spellStart"/>
      <w:r w:rsidR="00DF1736" w:rsidRPr="00DF1736">
        <w:rPr>
          <w:rFonts w:ascii="Times New Roman" w:hAnsi="Times New Roman"/>
          <w:b/>
          <w:bCs/>
          <w:sz w:val="22"/>
          <w:szCs w:val="22"/>
        </w:rPr>
        <w:t>S</w:t>
      </w:r>
      <w:r w:rsidR="001C6D32">
        <w:rPr>
          <w:rFonts w:ascii="Times New Roman" w:hAnsi="Times New Roman"/>
          <w:b/>
          <w:bCs/>
          <w:sz w:val="22"/>
          <w:szCs w:val="22"/>
        </w:rPr>
        <w:t>upply</w:t>
      </w:r>
      <w:proofErr w:type="spellEnd"/>
      <w:r w:rsidR="001C6D32">
        <w:rPr>
          <w:rFonts w:ascii="Times New Roman" w:hAnsi="Times New Roman"/>
          <w:b/>
          <w:bCs/>
          <w:sz w:val="22"/>
          <w:szCs w:val="22"/>
        </w:rPr>
        <w:t xml:space="preserve"> in </w:t>
      </w:r>
      <w:proofErr w:type="spellStart"/>
      <w:r w:rsidR="001C6D32">
        <w:rPr>
          <w:rFonts w:ascii="Times New Roman" w:hAnsi="Times New Roman"/>
          <w:b/>
          <w:bCs/>
          <w:sz w:val="22"/>
          <w:szCs w:val="22"/>
        </w:rPr>
        <w:t>Kırklareli</w:t>
      </w:r>
      <w:proofErr w:type="spellEnd"/>
      <w:r w:rsidR="001C6D32">
        <w:rPr>
          <w:rFonts w:ascii="Times New Roman" w:hAnsi="Times New Roman"/>
          <w:b/>
          <w:bCs/>
          <w:sz w:val="22"/>
          <w:szCs w:val="22"/>
        </w:rPr>
        <w:t xml:space="preserve">, </w:t>
      </w:r>
      <w:proofErr w:type="spellStart"/>
      <w:r w:rsidR="001C6D32">
        <w:rPr>
          <w:rFonts w:ascii="Times New Roman" w:hAnsi="Times New Roman"/>
          <w:b/>
          <w:bCs/>
          <w:sz w:val="22"/>
          <w:szCs w:val="22"/>
        </w:rPr>
        <w:t>Türkiye</w:t>
      </w:r>
      <w:proofErr w:type="spellEnd"/>
    </w:p>
    <w:p w14:paraId="5C082CFD" w14:textId="5B09E4FA" w:rsidR="001C6D32" w:rsidRPr="004662AE" w:rsidRDefault="001C6D32" w:rsidP="00DF1736">
      <w:pPr>
        <w:rPr>
          <w:rFonts w:ascii="Times New Roman" w:hAnsi="Times New Roman"/>
          <w:b/>
          <w:bCs/>
          <w:sz w:val="22"/>
          <w:szCs w:val="22"/>
        </w:rPr>
      </w:pPr>
      <w:r w:rsidRPr="004662AE">
        <w:rPr>
          <w:rFonts w:ascii="Times New Roman" w:hAnsi="Times New Roman"/>
          <w:b/>
          <w:bCs/>
          <w:sz w:val="22"/>
          <w:szCs w:val="22"/>
        </w:rPr>
        <w:t>LOT 1:</w:t>
      </w:r>
      <w:r w:rsidR="004662AE" w:rsidRPr="004662AE">
        <w:rPr>
          <w:rFonts w:ascii="Times New Roman" w:hAnsi="Times New Roman"/>
          <w:b/>
          <w:bCs/>
          <w:sz w:val="22"/>
          <w:szCs w:val="22"/>
        </w:rPr>
        <w:t xml:space="preserve"> </w:t>
      </w:r>
      <w:proofErr w:type="spellStart"/>
      <w:r w:rsidR="004662AE" w:rsidRPr="004662AE">
        <w:rPr>
          <w:rFonts w:ascii="Times New Roman" w:hAnsi="Times New Roman"/>
          <w:b/>
          <w:bCs/>
          <w:sz w:val="22"/>
          <w:szCs w:val="22"/>
        </w:rPr>
        <w:t>Procurement</w:t>
      </w:r>
      <w:proofErr w:type="spellEnd"/>
      <w:r w:rsidR="004662AE" w:rsidRPr="004662AE">
        <w:rPr>
          <w:rFonts w:ascii="Times New Roman" w:hAnsi="Times New Roman"/>
          <w:b/>
          <w:bCs/>
          <w:sz w:val="22"/>
          <w:szCs w:val="22"/>
        </w:rPr>
        <w:t xml:space="preserve">, </w:t>
      </w:r>
      <w:proofErr w:type="spellStart"/>
      <w:r w:rsidR="004662AE" w:rsidRPr="004662AE">
        <w:rPr>
          <w:rFonts w:ascii="Times New Roman" w:hAnsi="Times New Roman"/>
          <w:b/>
          <w:bCs/>
          <w:sz w:val="22"/>
          <w:szCs w:val="22"/>
        </w:rPr>
        <w:t>Delivery</w:t>
      </w:r>
      <w:proofErr w:type="spellEnd"/>
      <w:r w:rsidR="004662AE" w:rsidRPr="004662AE">
        <w:rPr>
          <w:rFonts w:ascii="Times New Roman" w:hAnsi="Times New Roman"/>
          <w:b/>
          <w:bCs/>
          <w:sz w:val="22"/>
          <w:szCs w:val="22"/>
        </w:rPr>
        <w:t xml:space="preserve"> and Installation </w:t>
      </w:r>
      <w:proofErr w:type="spellStart"/>
      <w:r w:rsidR="004662AE" w:rsidRPr="004662AE">
        <w:rPr>
          <w:rFonts w:ascii="Times New Roman" w:hAnsi="Times New Roman"/>
          <w:b/>
          <w:bCs/>
          <w:sz w:val="22"/>
          <w:szCs w:val="22"/>
        </w:rPr>
        <w:t>of</w:t>
      </w:r>
      <w:proofErr w:type="spellEnd"/>
      <w:r w:rsidR="004662AE" w:rsidRPr="004662AE">
        <w:rPr>
          <w:rFonts w:ascii="Times New Roman" w:hAnsi="Times New Roman"/>
          <w:b/>
          <w:bCs/>
          <w:sz w:val="22"/>
          <w:szCs w:val="22"/>
        </w:rPr>
        <w:t xml:space="preserve"> </w:t>
      </w:r>
      <w:proofErr w:type="spellStart"/>
      <w:r w:rsidR="004662AE" w:rsidRPr="004662AE">
        <w:rPr>
          <w:rFonts w:ascii="Times New Roman" w:hAnsi="Times New Roman"/>
          <w:b/>
          <w:bCs/>
          <w:sz w:val="22"/>
          <w:szCs w:val="22"/>
        </w:rPr>
        <w:t>Furniture</w:t>
      </w:r>
      <w:proofErr w:type="spellEnd"/>
      <w:r w:rsidR="004662AE" w:rsidRPr="004662AE">
        <w:rPr>
          <w:rFonts w:ascii="Times New Roman" w:hAnsi="Times New Roman"/>
          <w:b/>
          <w:bCs/>
          <w:sz w:val="22"/>
          <w:szCs w:val="22"/>
        </w:rPr>
        <w:t xml:space="preserve"> and </w:t>
      </w:r>
      <w:proofErr w:type="spellStart"/>
      <w:r w:rsidR="004662AE" w:rsidRPr="004662AE">
        <w:rPr>
          <w:rFonts w:ascii="Times New Roman" w:hAnsi="Times New Roman"/>
          <w:b/>
          <w:bCs/>
          <w:sz w:val="22"/>
          <w:szCs w:val="22"/>
        </w:rPr>
        <w:t>Fixtures</w:t>
      </w:r>
      <w:proofErr w:type="spellEnd"/>
    </w:p>
    <w:p w14:paraId="1FDAA74F" w14:textId="79848898" w:rsidR="004662AE" w:rsidRDefault="001C6D32" w:rsidP="004662AE">
      <w:pPr>
        <w:jc w:val="both"/>
        <w:outlineLvl w:val="0"/>
        <w:rPr>
          <w:rFonts w:ascii="Times New Roman" w:hAnsi="Times New Roman"/>
          <w:b/>
          <w:bCs/>
          <w:sz w:val="22"/>
          <w:szCs w:val="22"/>
        </w:rPr>
      </w:pPr>
      <w:r w:rsidRPr="004662AE">
        <w:rPr>
          <w:rFonts w:ascii="Times New Roman" w:hAnsi="Times New Roman"/>
          <w:b/>
          <w:bCs/>
          <w:sz w:val="22"/>
          <w:szCs w:val="22"/>
        </w:rPr>
        <w:t>LOT 2:</w:t>
      </w:r>
      <w:r w:rsidR="004662AE" w:rsidRPr="004662AE">
        <w:rPr>
          <w:rFonts w:ascii="Times New Roman" w:hAnsi="Times New Roman"/>
          <w:b/>
          <w:bCs/>
          <w:sz w:val="22"/>
          <w:szCs w:val="22"/>
        </w:rPr>
        <w:t xml:space="preserve"> </w:t>
      </w:r>
      <w:proofErr w:type="spellStart"/>
      <w:r w:rsidR="004662AE" w:rsidRPr="004662AE">
        <w:rPr>
          <w:rFonts w:ascii="Times New Roman" w:hAnsi="Times New Roman"/>
          <w:b/>
          <w:bCs/>
          <w:sz w:val="22"/>
          <w:szCs w:val="22"/>
        </w:rPr>
        <w:t>Supply</w:t>
      </w:r>
      <w:proofErr w:type="spellEnd"/>
      <w:r w:rsidR="004662AE" w:rsidRPr="004662AE">
        <w:rPr>
          <w:rFonts w:ascii="Times New Roman" w:hAnsi="Times New Roman"/>
          <w:b/>
          <w:bCs/>
          <w:sz w:val="22"/>
          <w:szCs w:val="22"/>
        </w:rPr>
        <w:t xml:space="preserve">, Installation, and </w:t>
      </w:r>
      <w:proofErr w:type="spellStart"/>
      <w:r w:rsidR="004662AE" w:rsidRPr="004662AE">
        <w:rPr>
          <w:rFonts w:ascii="Times New Roman" w:hAnsi="Times New Roman"/>
          <w:b/>
          <w:bCs/>
          <w:sz w:val="22"/>
          <w:szCs w:val="22"/>
        </w:rPr>
        <w:t>Commissioning</w:t>
      </w:r>
      <w:proofErr w:type="spellEnd"/>
      <w:r w:rsidR="004662AE" w:rsidRPr="004662AE">
        <w:rPr>
          <w:rFonts w:ascii="Times New Roman" w:hAnsi="Times New Roman"/>
          <w:b/>
          <w:bCs/>
          <w:sz w:val="22"/>
          <w:szCs w:val="22"/>
        </w:rPr>
        <w:t xml:space="preserve"> </w:t>
      </w:r>
      <w:proofErr w:type="spellStart"/>
      <w:r w:rsidR="004662AE" w:rsidRPr="004662AE">
        <w:rPr>
          <w:rFonts w:ascii="Times New Roman" w:hAnsi="Times New Roman"/>
          <w:b/>
          <w:bCs/>
          <w:sz w:val="22"/>
          <w:szCs w:val="22"/>
        </w:rPr>
        <w:t>of</w:t>
      </w:r>
      <w:proofErr w:type="spellEnd"/>
      <w:r w:rsidR="004662AE" w:rsidRPr="004662AE">
        <w:rPr>
          <w:rFonts w:ascii="Times New Roman" w:hAnsi="Times New Roman"/>
          <w:b/>
          <w:bCs/>
          <w:sz w:val="22"/>
          <w:szCs w:val="22"/>
        </w:rPr>
        <w:t xml:space="preserve"> Electronic, IT, and </w:t>
      </w:r>
      <w:proofErr w:type="spellStart"/>
      <w:r w:rsidR="004662AE" w:rsidRPr="004662AE">
        <w:rPr>
          <w:rFonts w:ascii="Times New Roman" w:hAnsi="Times New Roman"/>
          <w:b/>
          <w:bCs/>
          <w:sz w:val="22"/>
          <w:szCs w:val="22"/>
        </w:rPr>
        <w:t>Technical</w:t>
      </w:r>
      <w:proofErr w:type="spellEnd"/>
      <w:r w:rsidR="004662AE" w:rsidRPr="004662AE">
        <w:rPr>
          <w:rFonts w:ascii="Times New Roman" w:hAnsi="Times New Roman"/>
          <w:b/>
          <w:bCs/>
          <w:sz w:val="22"/>
          <w:szCs w:val="22"/>
        </w:rPr>
        <w:t xml:space="preserve"> Systems</w:t>
      </w:r>
    </w:p>
    <w:p w14:paraId="0122A84B" w14:textId="77777777" w:rsidR="00AF31AD" w:rsidRPr="004662AE" w:rsidRDefault="00AF31AD" w:rsidP="004662AE">
      <w:pPr>
        <w:jc w:val="both"/>
        <w:outlineLvl w:val="0"/>
        <w:rPr>
          <w:rFonts w:ascii="Times New Roman" w:hAnsi="Times New Roman"/>
          <w:b/>
          <w:bCs/>
          <w:sz w:val="22"/>
          <w:szCs w:val="22"/>
        </w:rPr>
      </w:pPr>
    </w:p>
    <w:p w14:paraId="0C1FEE29" w14:textId="618CAAAE" w:rsidR="00DF1736" w:rsidRPr="00DF1736" w:rsidRDefault="00DF1736" w:rsidP="00DF1736">
      <w:pPr>
        <w:tabs>
          <w:tab w:val="left" w:pos="0"/>
          <w:tab w:val="left" w:pos="709"/>
          <w:tab w:val="left" w:pos="851"/>
          <w:tab w:val="left" w:pos="1134"/>
          <w:tab w:val="left" w:pos="1418"/>
        </w:tabs>
        <w:spacing w:before="0" w:after="0"/>
        <w:rPr>
          <w:rFonts w:ascii="Times New Roman" w:hAnsi="Times New Roman"/>
          <w:b/>
          <w:bCs/>
          <w:sz w:val="22"/>
          <w:szCs w:val="22"/>
          <w:lang w:val="en-GB"/>
        </w:rPr>
      </w:pPr>
      <w:r w:rsidRPr="003E2D46">
        <w:rPr>
          <w:rFonts w:ascii="Times New Roman" w:hAnsi="Times New Roman"/>
          <w:b/>
          <w:bCs/>
          <w:sz w:val="22"/>
          <w:szCs w:val="22"/>
          <w:lang w:val="en-GB"/>
        </w:rPr>
        <w:t>Dear Madam/Sir</w:t>
      </w:r>
      <w:r>
        <w:rPr>
          <w:rFonts w:ascii="Times New Roman" w:hAnsi="Times New Roman"/>
          <w:b/>
          <w:bCs/>
          <w:sz w:val="22"/>
          <w:szCs w:val="22"/>
          <w:lang w:val="en-GB"/>
        </w:rPr>
        <w:t>,</w:t>
      </w:r>
    </w:p>
    <w:p w14:paraId="42C7B02D" w14:textId="1C15C6CD" w:rsidR="00D24469"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2B1522" w:rsidRPr="00DF1736">
        <w:rPr>
          <w:rFonts w:ascii="Times New Roman" w:hAnsi="Times New Roman"/>
          <w:sz w:val="22"/>
          <w:szCs w:val="22"/>
          <w:lang w:val="en-GB"/>
        </w:rPr>
        <w:t>your legal entity</w:t>
      </w:r>
      <w:r w:rsidR="00DF1736" w:rsidRPr="00DF1736">
        <w:rPr>
          <w:rFonts w:ascii="Times New Roman" w:hAnsi="Times New Roman"/>
          <w:sz w:val="22"/>
          <w:szCs w:val="22"/>
          <w:lang w:val="en-GB"/>
        </w:rPr>
        <w:t xml:space="preserve"> </w:t>
      </w:r>
      <w:r w:rsidR="002B1522" w:rsidRPr="00DF1736">
        <w:rPr>
          <w:rFonts w:ascii="Times New Roman" w:hAnsi="Times New Roman"/>
          <w:sz w:val="22"/>
          <w:szCs w:val="22"/>
          <w:lang w:val="en-GB"/>
        </w:rPr>
        <w:t xml:space="preserve">is </w:t>
      </w:r>
      <w:r w:rsidRPr="00DF1736">
        <w:rPr>
          <w:rFonts w:ascii="Times New Roman" w:hAnsi="Times New Roman"/>
          <w:sz w:val="22"/>
          <w:szCs w:val="22"/>
          <w:lang w:val="en-GB"/>
        </w:rPr>
        <w:t xml:space="preserve">invited to take part in the </w:t>
      </w:r>
      <w:r w:rsidR="00DF1736">
        <w:rPr>
          <w:rFonts w:ascii="Times New Roman" w:hAnsi="Times New Roman"/>
          <w:sz w:val="22"/>
          <w:szCs w:val="22"/>
          <w:lang w:val="en-GB"/>
        </w:rPr>
        <w:t>l</w:t>
      </w:r>
      <w:r w:rsidR="00426599" w:rsidRPr="00DF1736">
        <w:rPr>
          <w:rFonts w:ascii="Times New Roman" w:hAnsi="Times New Roman"/>
          <w:sz w:val="22"/>
          <w:szCs w:val="22"/>
          <w:lang w:val="en-GB"/>
        </w:rPr>
        <w:t>ocal open procedure</w:t>
      </w:r>
      <w:r w:rsidR="00DF1736" w:rsidRPr="00DF1736">
        <w:rPr>
          <w:rFonts w:ascii="Times New Roman" w:hAnsi="Times New Roman"/>
          <w:sz w:val="22"/>
          <w:szCs w:val="22"/>
          <w:lang w:val="en-GB"/>
        </w:rPr>
        <w:t xml:space="preserve"> </w:t>
      </w:r>
      <w:r w:rsidRPr="00DF1736">
        <w:rPr>
          <w:rFonts w:ascii="Times New Roman" w:hAnsi="Times New Roman"/>
          <w:sz w:val="22"/>
          <w:szCs w:val="22"/>
          <w:lang w:val="en-GB"/>
        </w:rPr>
        <w:t xml:space="preserve">for the above </w:t>
      </w:r>
      <w:r w:rsidR="00DC6C81" w:rsidRPr="00DF1736">
        <w:rPr>
          <w:rFonts w:ascii="Times New Roman" w:hAnsi="Times New Roman"/>
          <w:sz w:val="22"/>
          <w:szCs w:val="22"/>
          <w:lang w:val="en-GB"/>
        </w:rPr>
        <w:t xml:space="preserve">supply </w:t>
      </w:r>
      <w:r w:rsidRPr="00DF1736">
        <w:rPr>
          <w:rFonts w:ascii="Times New Roman" w:hAnsi="Times New Roman"/>
          <w:sz w:val="22"/>
          <w:szCs w:val="22"/>
          <w:lang w:val="en-GB"/>
        </w:rPr>
        <w:t>contract.</w:t>
      </w:r>
      <w:r w:rsidR="00E60A37" w:rsidRPr="00DF1736">
        <w:rPr>
          <w:rFonts w:ascii="Times New Roman" w:hAnsi="Times New Roman"/>
          <w:sz w:val="22"/>
          <w:szCs w:val="22"/>
          <w:lang w:val="en-GB"/>
        </w:rPr>
        <w:t xml:space="preserve"> </w:t>
      </w:r>
      <w:r w:rsidR="00925CA9" w:rsidRPr="00DF1736">
        <w:rPr>
          <w:rFonts w:ascii="Times New Roman" w:hAnsi="Times New Roman"/>
          <w:sz w:val="22"/>
          <w:szCs w:val="22"/>
          <w:lang w:val="en-GB"/>
        </w:rPr>
        <w:t>The complete tender dossier includes</w:t>
      </w:r>
      <w:r w:rsidR="004D2FD8" w:rsidRPr="00DF1736">
        <w:rPr>
          <w:rFonts w:ascii="Times New Roman" w:hAnsi="Times New Roman"/>
          <w:sz w:val="22"/>
          <w:szCs w:val="22"/>
          <w:lang w:val="en-GB"/>
        </w:rPr>
        <w:t>:</w:t>
      </w:r>
    </w:p>
    <w:p w14:paraId="059B09B1" w14:textId="4DF5FD04" w:rsidR="00D24469"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 xml:space="preserve">Instructions to </w:t>
      </w:r>
      <w:r w:rsidRPr="00DF1736">
        <w:rPr>
          <w:rFonts w:ascii="Times New Roman" w:hAnsi="Times New Roman"/>
          <w:b/>
          <w:bCs/>
          <w:sz w:val="22"/>
          <w:szCs w:val="22"/>
          <w:lang w:val="en-GB"/>
        </w:rPr>
        <w:t>tenderers</w:t>
      </w:r>
      <w:r w:rsidR="00DF1736" w:rsidRPr="00DF1736">
        <w:rPr>
          <w:rFonts w:ascii="Times New Roman" w:hAnsi="Times New Roman"/>
          <w:sz w:val="22"/>
          <w:szCs w:val="22"/>
          <w:lang w:val="en-GB"/>
        </w:rPr>
        <w:t xml:space="preserve"> </w:t>
      </w:r>
      <w:r w:rsidR="00B734D3" w:rsidRPr="00DF1736">
        <w:rPr>
          <w:rFonts w:ascii="Times New Roman" w:hAnsi="Times New Roman"/>
          <w:b/>
          <w:bCs/>
          <w:sz w:val="22"/>
          <w:szCs w:val="22"/>
          <w:lang w:val="en-GB"/>
        </w:rPr>
        <w:t>and c</w:t>
      </w:r>
      <w:r w:rsidR="00D27668" w:rsidRPr="00DF1736">
        <w:rPr>
          <w:rFonts w:ascii="Times New Roman" w:hAnsi="Times New Roman"/>
          <w:b/>
          <w:bCs/>
          <w:sz w:val="22"/>
          <w:szCs w:val="22"/>
          <w:lang w:val="en-GB"/>
        </w:rPr>
        <w:t>ontract notice</w:t>
      </w:r>
    </w:p>
    <w:p w14:paraId="27CF775D" w14:textId="7FF50E48" w:rsidR="00DD13B0"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00692568" w:rsidRPr="006D25B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14:paraId="7470B48E" w14:textId="13E6037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G</w:t>
      </w:r>
      <w:r w:rsidR="00B734D3" w:rsidRPr="00FE5194">
        <w:rPr>
          <w:rFonts w:ascii="Times New Roman" w:hAnsi="Times New Roman"/>
          <w:sz w:val="22"/>
          <w:szCs w:val="22"/>
          <w:lang w:val="en-GB"/>
        </w:rPr>
        <w:t xml:space="preserve">eneral </w:t>
      </w:r>
      <w:r w:rsidR="001A21CD" w:rsidRPr="00FE5194">
        <w:rPr>
          <w:rFonts w:ascii="Times New Roman" w:hAnsi="Times New Roman"/>
          <w:sz w:val="22"/>
          <w:szCs w:val="22"/>
          <w:lang w:val="en-GB"/>
        </w:rPr>
        <w:t xml:space="preserve">conditions </w:t>
      </w:r>
      <w:r w:rsidR="00B734D3">
        <w:rPr>
          <w:rFonts w:ascii="Times New Roman" w:hAnsi="Times New Roman"/>
          <w:sz w:val="22"/>
          <w:szCs w:val="22"/>
          <w:lang w:val="en-GB"/>
        </w:rPr>
        <w:t>for supply contracts</w:t>
      </w:r>
    </w:p>
    <w:p w14:paraId="22CB9829" w14:textId="0A785EAC" w:rsidR="006F43E5" w:rsidRPr="00FE5194" w:rsidRDefault="00C5441D" w:rsidP="006D25B8">
      <w:pPr>
        <w:tabs>
          <w:tab w:val="right" w:pos="1276"/>
        </w:tabs>
        <w:spacing w:before="0" w:after="80"/>
        <w:ind w:left="284"/>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001A21CD" w:rsidRPr="00FE5194">
        <w:rPr>
          <w:rFonts w:ascii="Times New Roman" w:hAnsi="Times New Roman"/>
          <w:sz w:val="22"/>
          <w:szCs w:val="22"/>
          <w:lang w:val="en-GB"/>
        </w:rPr>
        <w:t xml:space="preserve"> </w:t>
      </w:r>
      <w:r w:rsidR="00B734D3" w:rsidRPr="006D25B8">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t>T</w:t>
      </w:r>
      <w:r w:rsidR="001A21CD" w:rsidRPr="00FE5194">
        <w:rPr>
          <w:rFonts w:ascii="Times New Roman" w:hAnsi="Times New Roman"/>
          <w:sz w:val="22"/>
          <w:szCs w:val="22"/>
          <w:lang w:val="en-GB"/>
        </w:rPr>
        <w:t>echnical specifications technical offer (to be tailored to the specific project)</w:t>
      </w:r>
      <w:r w:rsidR="006F43E5" w:rsidRPr="00FE5194">
        <w:rPr>
          <w:rFonts w:ascii="Times New Roman" w:hAnsi="Times New Roman"/>
          <w:sz w:val="22"/>
          <w:szCs w:val="22"/>
          <w:lang w:val="en-GB"/>
        </w:rPr>
        <w:t xml:space="preserve"> </w:t>
      </w:r>
    </w:p>
    <w:p w14:paraId="77991803" w14:textId="2A55CED5" w:rsidR="006F43E5" w:rsidRPr="00FE5194" w:rsidRDefault="00C5441D" w:rsidP="006D25B8">
      <w:pPr>
        <w:tabs>
          <w:tab w:val="left" w:pos="567"/>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00B734D3" w:rsidRPr="00FE5194">
        <w:rPr>
          <w:rFonts w:ascii="Times New Roman" w:hAnsi="Times New Roman"/>
          <w:sz w:val="22"/>
          <w:szCs w:val="22"/>
          <w:lang w:val="en-GB"/>
        </w:rPr>
        <w:t xml:space="preserve">udget </w:t>
      </w:r>
      <w:r w:rsidR="001A21CD" w:rsidRPr="00FE5194">
        <w:rPr>
          <w:rFonts w:ascii="Times New Roman" w:hAnsi="Times New Roman"/>
          <w:sz w:val="22"/>
          <w:szCs w:val="22"/>
          <w:lang w:val="en-GB"/>
        </w:rPr>
        <w:t>breakdown (model financial offer)</w:t>
      </w:r>
    </w:p>
    <w:p w14:paraId="473B10FE" w14:textId="2E5396A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F</w:t>
      </w:r>
      <w:r w:rsidR="00B734D3" w:rsidRPr="00FE5194">
        <w:rPr>
          <w:rFonts w:ascii="Times New Roman" w:hAnsi="Times New Roman"/>
          <w:sz w:val="22"/>
          <w:szCs w:val="22"/>
          <w:lang w:val="en-GB"/>
        </w:rPr>
        <w:t>orms</w:t>
      </w:r>
    </w:p>
    <w:p w14:paraId="4007BB50" w14:textId="77777777" w:rsidR="00DD13B0" w:rsidRPr="006D25B8"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14:paraId="03A9BA24" w14:textId="57C77416"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001A21CD" w:rsidRPr="006D25B8">
        <w:rPr>
          <w:rFonts w:ascii="Times New Roman" w:hAnsi="Times New Roman"/>
          <w:sz w:val="22"/>
          <w:szCs w:val="22"/>
          <w:lang w:val="en-GB"/>
        </w:rPr>
        <w:t>Administrative compliance grid</w:t>
      </w:r>
    </w:p>
    <w:p w14:paraId="2156B4E5" w14:textId="19BD4DA8"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sidRPr="00C5441D">
        <w:rPr>
          <w:rFonts w:ascii="Times New Roman" w:hAnsi="Times New Roman"/>
          <w:sz w:val="22"/>
          <w:szCs w:val="22"/>
          <w:lang w:val="en-GB"/>
        </w:rPr>
        <w:t>II.</w:t>
      </w:r>
      <w:r w:rsidR="00C5441D">
        <w:rPr>
          <w:rFonts w:ascii="Times New Roman" w:hAnsi="Times New Roman"/>
          <w:sz w:val="22"/>
          <w:szCs w:val="22"/>
          <w:lang w:val="en-GB"/>
        </w:rPr>
        <w:tab/>
      </w:r>
      <w:r w:rsidR="001A21CD" w:rsidRPr="006D25B8">
        <w:rPr>
          <w:rFonts w:ascii="Times New Roman" w:hAnsi="Times New Roman"/>
          <w:sz w:val="22"/>
          <w:szCs w:val="22"/>
          <w:lang w:val="en-GB"/>
        </w:rPr>
        <w:t>Evaluation grid</w:t>
      </w:r>
    </w:p>
    <w:p w14:paraId="1666896A" w14:textId="38F04F50" w:rsidR="00A358E8" w:rsidRPr="00517B75"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00517B75" w:rsidRPr="006D25B8">
        <w:rPr>
          <w:rFonts w:ascii="Times New Roman" w:hAnsi="Times New Roman"/>
          <w:b/>
          <w:bCs/>
          <w:sz w:val="22"/>
          <w:szCs w:val="22"/>
          <w:lang w:val="en-GB"/>
        </w:rPr>
        <w:t xml:space="preserve"> and </w:t>
      </w:r>
      <w:r w:rsidR="00A358E8" w:rsidRPr="006D25B8">
        <w:rPr>
          <w:rFonts w:ascii="Times New Roman" w:hAnsi="Times New Roman"/>
          <w:b/>
          <w:bCs/>
          <w:sz w:val="22"/>
          <w:szCs w:val="22"/>
          <w:lang w:val="en-GB"/>
        </w:rPr>
        <w:t>Declaration o</w:t>
      </w:r>
      <w:r w:rsidR="00517B75" w:rsidRPr="006D25B8">
        <w:rPr>
          <w:rFonts w:ascii="Times New Roman" w:hAnsi="Times New Roman"/>
          <w:b/>
          <w:bCs/>
          <w:sz w:val="22"/>
          <w:szCs w:val="22"/>
          <w:lang w:val="en-GB"/>
        </w:rPr>
        <w:t>n</w:t>
      </w:r>
      <w:r w:rsidR="00A358E8" w:rsidRPr="006D25B8">
        <w:rPr>
          <w:rFonts w:ascii="Times New Roman" w:hAnsi="Times New Roman"/>
          <w:b/>
          <w:bCs/>
          <w:sz w:val="22"/>
          <w:szCs w:val="22"/>
          <w:lang w:val="en-GB"/>
        </w:rPr>
        <w:t xml:space="preserve"> honour on exclusion and selection criteria</w:t>
      </w:r>
      <w:r w:rsidR="009E4BAF" w:rsidRPr="006D25B8">
        <w:rPr>
          <w:rFonts w:ascii="Times New Roman" w:hAnsi="Times New Roman"/>
          <w:b/>
          <w:bCs/>
          <w:sz w:val="22"/>
          <w:szCs w:val="22"/>
          <w:lang w:val="en-GB"/>
        </w:rPr>
        <w:t xml:space="preserve"> </w:t>
      </w:r>
      <w:r w:rsidR="009E4BAF" w:rsidRPr="00517B75">
        <w:rPr>
          <w:rFonts w:ascii="Times New Roman" w:hAnsi="Times New Roman"/>
          <w:sz w:val="22"/>
          <w:szCs w:val="22"/>
          <w:lang w:val="en-GB"/>
        </w:rPr>
        <w:t>(annex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3228C7B3"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8" w:history="1">
        <w:r w:rsidR="00107E8A" w:rsidRPr="00507B02">
          <w:rPr>
            <w:rStyle w:val="Kpr"/>
            <w:rFonts w:ascii="Times New Roman" w:hAnsi="Times New Roman"/>
            <w:sz w:val="22"/>
            <w:szCs w:val="22"/>
          </w:rPr>
          <w:t>https://wikis.ec.europa.eu/display/ExactExternalWiki/ePRAG</w:t>
        </w:r>
      </w:hyperlink>
    </w:p>
    <w:p w14:paraId="6181F34B" w14:textId="675CA2C7"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proofErr w:type="gramStart"/>
      <w:r w:rsidR="00A63D2C" w:rsidRPr="00FD6C51">
        <w:rPr>
          <w:rFonts w:ascii="Times New Roman" w:hAnsi="Times New Roman"/>
          <w:sz w:val="22"/>
          <w:szCs w:val="22"/>
          <w:lang w:val="en-GB"/>
        </w:rPr>
        <w:t>has to</w:t>
      </w:r>
      <w:proofErr w:type="gramEnd"/>
      <w:r w:rsidR="00A63D2C" w:rsidRPr="00FD6C51">
        <w:rPr>
          <w:rFonts w:ascii="Times New Roman" w:hAnsi="Times New Roman"/>
          <w:sz w:val="22"/>
          <w:szCs w:val="22"/>
          <w:lang w:val="en-GB"/>
        </w:rPr>
        <w:t xml:space="preserve">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515F7935"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w:t>
      </w:r>
      <w:proofErr w:type="gramStart"/>
      <w:r w:rsidRPr="00B25F15">
        <w:rPr>
          <w:rFonts w:ascii="Times New Roman" w:hAnsi="Times New Roman"/>
          <w:sz w:val="22"/>
          <w:szCs w:val="22"/>
          <w:lang w:val="en-GB"/>
        </w:rPr>
        <w:t>tender</w:t>
      </w:r>
      <w:proofErr w:type="gramEnd"/>
      <w:r w:rsidRPr="00B25F15">
        <w:rPr>
          <w:rFonts w:ascii="Times New Roman" w:hAnsi="Times New Roman"/>
          <w:sz w:val="22"/>
          <w:szCs w:val="22"/>
          <w:lang w:val="en-GB"/>
        </w:rPr>
        <w:t xml:space="preserve"> you accept to receive notification of the outcome of the procedure by electronic means. </w:t>
      </w:r>
      <w:bookmarkStart w:id="0"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0"/>
      <w:r w:rsidRPr="00B25F15">
        <w:rPr>
          <w:rFonts w:ascii="Times New Roman" w:hAnsi="Times New Roman"/>
          <w:sz w:val="22"/>
          <w:szCs w:val="22"/>
          <w:lang w:val="en-GB"/>
        </w:rPr>
        <w:t xml:space="preserve"> </w:t>
      </w:r>
    </w:p>
    <w:p w14:paraId="56B9D4D9" w14:textId="4280324D" w:rsidR="00B25F15" w:rsidRPr="00CA6C68" w:rsidRDefault="00031683" w:rsidP="00870FD6">
      <w:pPr>
        <w:jc w:val="both"/>
        <w:rPr>
          <w:rFonts w:ascii="Times New Roman" w:hAnsi="Times New Roman"/>
          <w:sz w:val="22"/>
          <w:szCs w:val="22"/>
          <w:lang w:val="en-GB"/>
        </w:rPr>
      </w:pPr>
      <w:r>
        <w:rPr>
          <w:rFonts w:ascii="Times New Roman" w:hAnsi="Times New Roman"/>
          <w:sz w:val="22"/>
          <w:szCs w:val="22"/>
          <w:lang w:val="en-GB"/>
        </w:rPr>
        <w:br w:type="page"/>
      </w:r>
      <w:r w:rsidR="00B25F15" w:rsidRPr="00B25F15">
        <w:rPr>
          <w:rFonts w:ascii="Times New Roman" w:hAnsi="Times New Roman"/>
          <w:sz w:val="22"/>
          <w:szCs w:val="22"/>
          <w:lang w:val="en-GB"/>
        </w:rPr>
        <w:lastRenderedPageBreak/>
        <w:t>If you decide not to submit a tender, we would be grateful if you could inform us in writing, stating the reasons for your decision.</w:t>
      </w:r>
    </w:p>
    <w:p w14:paraId="2C96AB6F" w14:textId="708CBE97" w:rsidR="004D2FD8" w:rsidRPr="00CA6C68" w:rsidRDefault="004D2FD8" w:rsidP="00DF1736">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701E9CC3" w14:textId="77777777" w:rsidR="00DF1736" w:rsidRPr="00DF1736" w:rsidRDefault="00DF1736" w:rsidP="00DF1736">
      <w:pPr>
        <w:jc w:val="both"/>
        <w:rPr>
          <w:rFonts w:ascii="Times New Roman" w:hAnsi="Times New Roman"/>
          <w:sz w:val="22"/>
          <w:szCs w:val="22"/>
        </w:rPr>
      </w:pPr>
      <w:proofErr w:type="spellStart"/>
      <w:r w:rsidRPr="00DF1736">
        <w:rPr>
          <w:rFonts w:ascii="Times New Roman" w:hAnsi="Times New Roman"/>
          <w:sz w:val="22"/>
          <w:szCs w:val="22"/>
        </w:rPr>
        <w:t>İlhami</w:t>
      </w:r>
      <w:proofErr w:type="spellEnd"/>
      <w:r w:rsidRPr="00DF1736">
        <w:rPr>
          <w:rFonts w:ascii="Times New Roman" w:hAnsi="Times New Roman"/>
          <w:sz w:val="22"/>
          <w:szCs w:val="22"/>
        </w:rPr>
        <w:t xml:space="preserve"> CEBELLİ</w:t>
      </w:r>
    </w:p>
    <w:p w14:paraId="6170C99E" w14:textId="77777777" w:rsidR="00DF1736" w:rsidRPr="00DF1736" w:rsidRDefault="00DF1736" w:rsidP="00DF1736">
      <w:pPr>
        <w:jc w:val="both"/>
        <w:rPr>
          <w:rFonts w:ascii="Times New Roman" w:hAnsi="Times New Roman"/>
          <w:sz w:val="22"/>
          <w:szCs w:val="22"/>
        </w:rPr>
      </w:pPr>
      <w:proofErr w:type="spellStart"/>
      <w:r w:rsidRPr="00DF1736">
        <w:rPr>
          <w:rFonts w:ascii="Times New Roman" w:hAnsi="Times New Roman"/>
          <w:sz w:val="22"/>
          <w:szCs w:val="22"/>
        </w:rPr>
        <w:t>Chairmen</w:t>
      </w:r>
      <w:proofErr w:type="spellEnd"/>
      <w:r w:rsidRPr="00DF1736">
        <w:rPr>
          <w:rFonts w:ascii="Times New Roman" w:hAnsi="Times New Roman"/>
          <w:sz w:val="22"/>
          <w:szCs w:val="22"/>
        </w:rPr>
        <w:t xml:space="preserve"> </w:t>
      </w:r>
      <w:proofErr w:type="spellStart"/>
      <w:r w:rsidRPr="00DF1736">
        <w:rPr>
          <w:rFonts w:ascii="Times New Roman" w:hAnsi="Times New Roman"/>
          <w:sz w:val="22"/>
          <w:szCs w:val="22"/>
        </w:rPr>
        <w:t>of</w:t>
      </w:r>
      <w:proofErr w:type="spellEnd"/>
      <w:r w:rsidRPr="00DF1736">
        <w:rPr>
          <w:rFonts w:ascii="Times New Roman" w:hAnsi="Times New Roman"/>
          <w:sz w:val="22"/>
          <w:szCs w:val="22"/>
        </w:rPr>
        <w:t xml:space="preserve"> the Board </w:t>
      </w:r>
      <w:proofErr w:type="spellStart"/>
      <w:r w:rsidRPr="00DF1736">
        <w:rPr>
          <w:rFonts w:ascii="Times New Roman" w:hAnsi="Times New Roman"/>
          <w:sz w:val="22"/>
          <w:szCs w:val="22"/>
        </w:rPr>
        <w:t>of</w:t>
      </w:r>
      <w:proofErr w:type="spellEnd"/>
      <w:r w:rsidRPr="00DF1736">
        <w:rPr>
          <w:rFonts w:ascii="Times New Roman" w:hAnsi="Times New Roman"/>
          <w:sz w:val="22"/>
          <w:szCs w:val="22"/>
        </w:rPr>
        <w:t xml:space="preserve"> Directors</w:t>
      </w:r>
    </w:p>
    <w:p w14:paraId="784E54F8" w14:textId="77777777" w:rsidR="00DF1736" w:rsidRPr="00CA6C68" w:rsidRDefault="00DF1736" w:rsidP="004B65B7">
      <w:pPr>
        <w:rPr>
          <w:rFonts w:ascii="Times New Roman" w:hAnsi="Times New Roman"/>
          <w:b/>
          <w:sz w:val="22"/>
          <w:szCs w:val="22"/>
          <w:lang w:val="en-GB"/>
        </w:rPr>
      </w:pPr>
    </w:p>
    <w:sectPr w:rsidR="00DF1736" w:rsidRPr="00CA6C68" w:rsidSect="0040595A">
      <w:headerReference w:type="default" r:id="rId9"/>
      <w:footerReference w:type="default" r:id="rId10"/>
      <w:footerReference w:type="first" r:id="rId11"/>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BA9E0" w14:textId="77777777" w:rsidR="00F50C16" w:rsidRDefault="00F50C16">
      <w:r>
        <w:separator/>
      </w:r>
    </w:p>
  </w:endnote>
  <w:endnote w:type="continuationSeparator" w:id="0">
    <w:p w14:paraId="253669CC" w14:textId="77777777" w:rsidR="00F50C16" w:rsidRDefault="00F50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Calibri"/>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8293B" w14:textId="1E605CC5" w:rsidR="00E811F3" w:rsidRPr="001A21CD" w:rsidRDefault="00C5441D" w:rsidP="00DE13B8">
    <w:pPr>
      <w:pStyle w:val="AltBilgi"/>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AltBilgi"/>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BA13B"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362D4" w14:textId="77777777" w:rsidR="00F50C16" w:rsidRDefault="00F50C16">
      <w:r>
        <w:separator/>
      </w:r>
    </w:p>
  </w:footnote>
  <w:footnote w:type="continuationSeparator" w:id="0">
    <w:p w14:paraId="1B0BD00F" w14:textId="77777777" w:rsidR="00F50C16" w:rsidRDefault="00F50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60B57" w14:textId="1E39ECC2" w:rsidR="00A967C4" w:rsidRDefault="00F50C16">
    <w:pPr>
      <w:pStyle w:val="stBilgi"/>
    </w:pPr>
    <w:r w:rsidRPr="00F50C16">
      <w:rPr>
        <w:noProof/>
        <w:snapToGrid/>
      </w:rPr>
      <w:pict w14:anchorId="0ECEF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metin, ekran görüntüsü, yazı tipi, meneviş mavisi içeren bir resim&#13;&#13;&#10;&#13;&#13;&#10;Açıklama otomatik olarak oluşturuldu" style="width:208.6pt;height:54.5pt;visibility:visible;mso-wrap-style:square;mso-width-percent:0;mso-height-percent:0;mso-width-percent:0;mso-height-percent:0">
          <v:imagedata r:id="rId1" o:title="metin, ekran görüntüsü, yazı tipi, meneviş mavisi içeren bir resim&#13;&#13;&#10;&#13;&#13;&#10;Açıklama otomatik olarak oluşturuldu"/>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59806708">
    <w:abstractNumId w:val="9"/>
  </w:num>
  <w:num w:numId="2" w16cid:durableId="483744307">
    <w:abstractNumId w:val="44"/>
  </w:num>
  <w:num w:numId="3" w16cid:durableId="2047213643">
    <w:abstractNumId w:val="8"/>
  </w:num>
  <w:num w:numId="4" w16cid:durableId="540089828">
    <w:abstractNumId w:val="30"/>
  </w:num>
  <w:num w:numId="5" w16cid:durableId="427045126">
    <w:abstractNumId w:val="24"/>
  </w:num>
  <w:num w:numId="6" w16cid:durableId="408238106">
    <w:abstractNumId w:val="19"/>
  </w:num>
  <w:num w:numId="7" w16cid:durableId="255871502">
    <w:abstractNumId w:val="17"/>
  </w:num>
  <w:num w:numId="8" w16cid:durableId="519975502">
    <w:abstractNumId w:val="23"/>
  </w:num>
  <w:num w:numId="9" w16cid:durableId="243804074">
    <w:abstractNumId w:val="52"/>
  </w:num>
  <w:num w:numId="10" w16cid:durableId="1968969547">
    <w:abstractNumId w:val="12"/>
  </w:num>
  <w:num w:numId="11" w16cid:durableId="678043467">
    <w:abstractNumId w:val="13"/>
  </w:num>
  <w:num w:numId="12" w16cid:durableId="597521528">
    <w:abstractNumId w:val="14"/>
  </w:num>
  <w:num w:numId="13" w16cid:durableId="328413141">
    <w:abstractNumId w:val="29"/>
  </w:num>
  <w:num w:numId="14" w16cid:durableId="612596373">
    <w:abstractNumId w:val="38"/>
  </w:num>
  <w:num w:numId="15" w16cid:durableId="258149260">
    <w:abstractNumId w:val="47"/>
  </w:num>
  <w:num w:numId="16" w16cid:durableId="1373119436">
    <w:abstractNumId w:val="10"/>
  </w:num>
  <w:num w:numId="17" w16cid:durableId="917861784">
    <w:abstractNumId w:val="22"/>
  </w:num>
  <w:num w:numId="18" w16cid:durableId="1490367140">
    <w:abstractNumId w:val="26"/>
  </w:num>
  <w:num w:numId="19" w16cid:durableId="367025545">
    <w:abstractNumId w:val="36"/>
  </w:num>
  <w:num w:numId="20" w16cid:durableId="516578213">
    <w:abstractNumId w:val="11"/>
  </w:num>
  <w:num w:numId="21" w16cid:durableId="90585835">
    <w:abstractNumId w:val="25"/>
  </w:num>
  <w:num w:numId="22" w16cid:durableId="1849370288">
    <w:abstractNumId w:val="15"/>
  </w:num>
  <w:num w:numId="23" w16cid:durableId="134957816">
    <w:abstractNumId w:val="18"/>
  </w:num>
  <w:num w:numId="24" w16cid:durableId="1811363388">
    <w:abstractNumId w:val="43"/>
  </w:num>
  <w:num w:numId="25" w16cid:durableId="986520585">
    <w:abstractNumId w:val="21"/>
  </w:num>
  <w:num w:numId="26" w16cid:durableId="1460294966">
    <w:abstractNumId w:val="20"/>
  </w:num>
  <w:num w:numId="27" w16cid:durableId="446043261">
    <w:abstractNumId w:val="48"/>
  </w:num>
  <w:num w:numId="28" w16cid:durableId="1336566029">
    <w:abstractNumId w:val="50"/>
  </w:num>
  <w:num w:numId="29" w16cid:durableId="1857959423">
    <w:abstractNumId w:val="2"/>
  </w:num>
  <w:num w:numId="30" w16cid:durableId="668941627">
    <w:abstractNumId w:val="41"/>
  </w:num>
  <w:num w:numId="31" w16cid:durableId="1427966115">
    <w:abstractNumId w:val="34"/>
  </w:num>
  <w:num w:numId="32" w16cid:durableId="1930503239">
    <w:abstractNumId w:val="5"/>
  </w:num>
  <w:num w:numId="33" w16cid:durableId="2133595681">
    <w:abstractNumId w:val="7"/>
  </w:num>
  <w:num w:numId="34" w16cid:durableId="1379477225">
    <w:abstractNumId w:val="3"/>
  </w:num>
  <w:num w:numId="35" w16cid:durableId="2114590238">
    <w:abstractNumId w:val="1"/>
  </w:num>
  <w:num w:numId="36" w16cid:durableId="1643851738">
    <w:abstractNumId w:val="35"/>
  </w:num>
  <w:num w:numId="37" w16cid:durableId="622612217">
    <w:abstractNumId w:val="51"/>
  </w:num>
  <w:num w:numId="38" w16cid:durableId="1865945594">
    <w:abstractNumId w:val="16"/>
  </w:num>
  <w:num w:numId="39" w16cid:durableId="1494375273">
    <w:abstractNumId w:val="45"/>
  </w:num>
  <w:num w:numId="40" w16cid:durableId="2065132882">
    <w:abstractNumId w:val="42"/>
  </w:num>
  <w:num w:numId="41" w16cid:durableId="1158769204">
    <w:abstractNumId w:val="32"/>
  </w:num>
  <w:num w:numId="42" w16cid:durableId="1521822002">
    <w:abstractNumId w:val="28"/>
  </w:num>
  <w:num w:numId="43" w16cid:durableId="802115314">
    <w:abstractNumId w:val="33"/>
  </w:num>
  <w:num w:numId="44" w16cid:durableId="970746511">
    <w:abstractNumId w:val="49"/>
  </w:num>
  <w:num w:numId="45" w16cid:durableId="569509566">
    <w:abstractNumId w:val="27"/>
  </w:num>
  <w:num w:numId="46" w16cid:durableId="1554274236">
    <w:abstractNumId w:val="37"/>
  </w:num>
  <w:num w:numId="47" w16cid:durableId="1848254839">
    <w:abstractNumId w:val="6"/>
  </w:num>
  <w:num w:numId="48" w16cid:durableId="1818567836">
    <w:abstractNumId w:val="0"/>
  </w:num>
  <w:num w:numId="49" w16cid:durableId="1278104060">
    <w:abstractNumId w:val="4"/>
  </w:num>
  <w:num w:numId="50" w16cid:durableId="1624002324">
    <w:abstractNumId w:val="40"/>
  </w:num>
  <w:num w:numId="51" w16cid:durableId="12537852">
    <w:abstractNumId w:val="31"/>
  </w:num>
  <w:num w:numId="52" w16cid:durableId="160749902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0594"/>
    <w:rsid w:val="0009286D"/>
    <w:rsid w:val="000A1A71"/>
    <w:rsid w:val="000A704F"/>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C6D32"/>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50B"/>
    <w:rsid w:val="003F5ED7"/>
    <w:rsid w:val="003F7DB7"/>
    <w:rsid w:val="0040221E"/>
    <w:rsid w:val="00403B68"/>
    <w:rsid w:val="0040595A"/>
    <w:rsid w:val="00420666"/>
    <w:rsid w:val="00426599"/>
    <w:rsid w:val="004300D4"/>
    <w:rsid w:val="004316F0"/>
    <w:rsid w:val="0045310F"/>
    <w:rsid w:val="004554CB"/>
    <w:rsid w:val="004607CD"/>
    <w:rsid w:val="004627DE"/>
    <w:rsid w:val="004662AE"/>
    <w:rsid w:val="004729F0"/>
    <w:rsid w:val="004775D2"/>
    <w:rsid w:val="00483E26"/>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163A4"/>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65A2"/>
    <w:rsid w:val="00A75650"/>
    <w:rsid w:val="00A845B1"/>
    <w:rsid w:val="00A91291"/>
    <w:rsid w:val="00A96517"/>
    <w:rsid w:val="00A967C4"/>
    <w:rsid w:val="00AA0A83"/>
    <w:rsid w:val="00AA24A4"/>
    <w:rsid w:val="00AA4766"/>
    <w:rsid w:val="00AB29A9"/>
    <w:rsid w:val="00AB5ED5"/>
    <w:rsid w:val="00AB66A5"/>
    <w:rsid w:val="00AC2621"/>
    <w:rsid w:val="00AC630C"/>
    <w:rsid w:val="00AC7636"/>
    <w:rsid w:val="00AE6600"/>
    <w:rsid w:val="00AE7D13"/>
    <w:rsid w:val="00AF31AD"/>
    <w:rsid w:val="00AF4052"/>
    <w:rsid w:val="00AF47CA"/>
    <w:rsid w:val="00B07102"/>
    <w:rsid w:val="00B07556"/>
    <w:rsid w:val="00B1165D"/>
    <w:rsid w:val="00B13F36"/>
    <w:rsid w:val="00B143C7"/>
    <w:rsid w:val="00B25F15"/>
    <w:rsid w:val="00B277E4"/>
    <w:rsid w:val="00B3168E"/>
    <w:rsid w:val="00B33082"/>
    <w:rsid w:val="00B43CC6"/>
    <w:rsid w:val="00B43FFB"/>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56D3"/>
    <w:rsid w:val="00BC6222"/>
    <w:rsid w:val="00BD201F"/>
    <w:rsid w:val="00BD3371"/>
    <w:rsid w:val="00BD7BF7"/>
    <w:rsid w:val="00BE3189"/>
    <w:rsid w:val="00BF53E3"/>
    <w:rsid w:val="00BF5F76"/>
    <w:rsid w:val="00C12AF0"/>
    <w:rsid w:val="00C13C29"/>
    <w:rsid w:val="00C17310"/>
    <w:rsid w:val="00C20434"/>
    <w:rsid w:val="00C302E1"/>
    <w:rsid w:val="00C3235B"/>
    <w:rsid w:val="00C34E40"/>
    <w:rsid w:val="00C41328"/>
    <w:rsid w:val="00C5441D"/>
    <w:rsid w:val="00C61312"/>
    <w:rsid w:val="00C720C8"/>
    <w:rsid w:val="00C74DAE"/>
    <w:rsid w:val="00C75CCE"/>
    <w:rsid w:val="00C92434"/>
    <w:rsid w:val="00CA1354"/>
    <w:rsid w:val="00CA6C68"/>
    <w:rsid w:val="00CC7DE2"/>
    <w:rsid w:val="00CD3DC5"/>
    <w:rsid w:val="00CD7EED"/>
    <w:rsid w:val="00CD7F25"/>
    <w:rsid w:val="00CF1B20"/>
    <w:rsid w:val="00CF2CE7"/>
    <w:rsid w:val="00CF30C4"/>
    <w:rsid w:val="00CF6CFA"/>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1736"/>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6AF"/>
    <w:rsid w:val="00E60A37"/>
    <w:rsid w:val="00E62221"/>
    <w:rsid w:val="00E62923"/>
    <w:rsid w:val="00E730A5"/>
    <w:rsid w:val="00E8087F"/>
    <w:rsid w:val="00E811F3"/>
    <w:rsid w:val="00E85F91"/>
    <w:rsid w:val="00E926CE"/>
    <w:rsid w:val="00EB06F5"/>
    <w:rsid w:val="00EB407B"/>
    <w:rsid w:val="00EB646C"/>
    <w:rsid w:val="00EB7DFF"/>
    <w:rsid w:val="00ED16E6"/>
    <w:rsid w:val="00EE0ED9"/>
    <w:rsid w:val="00EE2E55"/>
    <w:rsid w:val="00EF1C05"/>
    <w:rsid w:val="00EF25C7"/>
    <w:rsid w:val="00EF3951"/>
    <w:rsid w:val="00EF772F"/>
    <w:rsid w:val="00F02006"/>
    <w:rsid w:val="00F0574A"/>
    <w:rsid w:val="00F05EC5"/>
    <w:rsid w:val="00F33A99"/>
    <w:rsid w:val="00F50C16"/>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Dzeltme">
    <w:name w:val="Revision"/>
    <w:hidden/>
    <w:uiPriority w:val="99"/>
    <w:semiHidden/>
    <w:rsid w:val="00692568"/>
    <w:rPr>
      <w:rFonts w:ascii="Arial" w:hAnsi="Arial"/>
      <w:snapToGrid w:val="0"/>
      <w:lang w:val="sv-SE" w:eastAsia="en-US"/>
    </w:rPr>
  </w:style>
  <w:style w:type="character" w:customStyle="1" w:styleId="stBilgiChar">
    <w:name w:val="Üst Bilgi Char"/>
    <w:link w:val="stBilgi"/>
    <w:uiPriority w:val="99"/>
    <w:rsid w:val="00E606AF"/>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293</Words>
  <Characters>1671</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1961</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Proje Ekibi Office</cp:lastModifiedBy>
  <cp:revision>13</cp:revision>
  <cp:lastPrinted>2012-09-24T10:04:00Z</cp:lastPrinted>
  <dcterms:created xsi:type="dcterms:W3CDTF">2024-06-17T14:06:00Z</dcterms:created>
  <dcterms:modified xsi:type="dcterms:W3CDTF">2025-11-20T20:32:00Z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